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E25DAD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Международный тво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ческий конкурс «Вс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мирный Пушкин»</w:t>
            </w:r>
          </w:p>
        </w:tc>
        <w:tc>
          <w:tcPr>
            <w:tcW w:w="4252" w:type="dxa"/>
          </w:tcPr>
          <w:p w:rsidR="00CD1410" w:rsidRPr="00647058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</w:p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глашены для вручения наград на ХI Ассамблею Русского мира в Москву 3-4 ноября 2017 года.</w:t>
            </w:r>
          </w:p>
        </w:tc>
        <w:tc>
          <w:tcPr>
            <w:tcW w:w="1985" w:type="dxa"/>
          </w:tcPr>
          <w:p w:rsidR="00CD1410" w:rsidRPr="008849B4" w:rsidRDefault="00CD1410" w:rsidP="00B4411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693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869" w:type="dxa"/>
          </w:tcPr>
          <w:p w:rsidR="00CD1410" w:rsidRPr="007F3EA9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C04220" w:rsidRPr="00CD1410" w:rsidTr="00B44110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гистрированным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, и другим субъектам гражданского права, указанным в статье 124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но-правовой формы, инкорпорирова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ным за пределами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гражданства.</w:t>
            </w:r>
          </w:p>
        </w:tc>
        <w:tc>
          <w:tcPr>
            <w:tcW w:w="1985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C04220" w:rsidRP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http://www.russkiymir.ru/grants/regulations.php</w:t>
            </w:r>
          </w:p>
        </w:tc>
      </w:tr>
      <w:tr w:rsidR="00293396" w:rsidRPr="00CD1410" w:rsidTr="00E870D8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2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5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293396" w:rsidRPr="00A62F60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293396" w:rsidRPr="00CD1410" w:rsidTr="00E870D8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293396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Environmental Photographer of the Year 2017</w:t>
            </w:r>
          </w:p>
        </w:tc>
        <w:tc>
          <w:tcPr>
            <w:tcW w:w="4252" w:type="dxa"/>
          </w:tcPr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Награды: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Environmental Photographer of the Year: £3000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CIWEM Changing Climate Prize: £1000 + демонстрация портфолио в журнале The Environment Magazine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Built Environment Prize: £500 + демонстрация портфолио в журнале The Environment Magazine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Mobile Phone Prize : £500 + демонстрация портфолио в журнале The Environment Magazine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Young Environmental Photographer of the Year (Under 16): фотооборудование Olympus Camera Equipment</w:t>
            </w:r>
          </w:p>
        </w:tc>
        <w:tc>
          <w:tcPr>
            <w:tcW w:w="1985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до 8 сентя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93396" w:rsidRPr="00293396" w:rsidRDefault="00293396" w:rsidP="00293396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Cайт конкурса: http://www.ciwem.org/epoty/</w:t>
            </w:r>
          </w:p>
        </w:tc>
      </w:tr>
      <w:tr w:rsidR="00441165" w:rsidRPr="00CD1410" w:rsidTr="00E870D8">
        <w:trPr>
          <w:trHeight w:val="78"/>
        </w:trPr>
        <w:tc>
          <w:tcPr>
            <w:tcW w:w="534" w:type="dxa"/>
          </w:tcPr>
          <w:p w:rsidR="00441165" w:rsidRPr="00CD1410" w:rsidRDefault="00441165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1165" w:rsidRPr="00293396" w:rsidRDefault="00441165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информационно-просветительских пр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ектов по сельской т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матике «Моя земля – Россия»</w:t>
            </w:r>
          </w:p>
        </w:tc>
        <w:tc>
          <w:tcPr>
            <w:tcW w:w="4252" w:type="dxa"/>
          </w:tcPr>
          <w:p w:rsidR="00441165" w:rsidRPr="00441165" w:rsidRDefault="00441165" w:rsidP="00441165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Задача конкурса — определить и п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ощрить лучшие информационно-просветительские работы и проекты в СМИ, нацеленные на формирование и укрепление положительного образа российского села, распространение передового опыта развития сельских территорий, повышение значимости сельхозтруда и сохранение народных традиций.</w:t>
            </w:r>
          </w:p>
          <w:p w:rsidR="00441165" w:rsidRPr="00441165" w:rsidRDefault="00441165" w:rsidP="00441165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рамках реализ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ции федеральной целевой программы «Устойчивое развитие сельских терр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торий на 2014-2017 годы и на период до 2020 года».</w:t>
            </w:r>
          </w:p>
        </w:tc>
        <w:tc>
          <w:tcPr>
            <w:tcW w:w="1985" w:type="dxa"/>
          </w:tcPr>
          <w:p w:rsidR="00441165" w:rsidRPr="00A62F60" w:rsidRDefault="00441165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Дипломы, 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годарственные письма, дене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премии</w:t>
            </w:r>
          </w:p>
        </w:tc>
        <w:tc>
          <w:tcPr>
            <w:tcW w:w="2693" w:type="dxa"/>
          </w:tcPr>
          <w:p w:rsidR="00441165" w:rsidRPr="00293396" w:rsidRDefault="00441165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Актуально до 31 авг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ста 2017 года</w:t>
            </w:r>
          </w:p>
        </w:tc>
        <w:tc>
          <w:tcPr>
            <w:tcW w:w="2869" w:type="dxa"/>
          </w:tcPr>
          <w:p w:rsidR="00441165" w:rsidRPr="00293396" w:rsidRDefault="00441165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Cайт конкурса: http://анткачев.рф/ministry/department/show/78.htm</w:t>
            </w:r>
          </w:p>
        </w:tc>
      </w:tr>
      <w:tr w:rsidR="006039EF" w:rsidRPr="00CD1410" w:rsidTr="007D238B">
        <w:trPr>
          <w:trHeight w:val="1486"/>
        </w:trPr>
        <w:tc>
          <w:tcPr>
            <w:tcW w:w="534" w:type="dxa"/>
          </w:tcPr>
          <w:p w:rsidR="006039EF" w:rsidRPr="00CD1410" w:rsidRDefault="006039EF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039EF" w:rsidRPr="006039EF" w:rsidRDefault="006039E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Конкурс на разработку логотипа Зимнего вел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конгресса 2018</w:t>
            </w:r>
          </w:p>
          <w:p w:rsidR="006039EF" w:rsidRPr="00441165" w:rsidRDefault="006039E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6039EF" w:rsidRPr="00441165" w:rsidRDefault="006039EF" w:rsidP="00441165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придумайте оригинальную идею логотипа и кл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чевых элементов айдентики Зимнего велоконгресса в Москве.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Приз 70 000 рублей!</w:t>
            </w:r>
          </w:p>
        </w:tc>
        <w:tc>
          <w:tcPr>
            <w:tcW w:w="1985" w:type="dxa"/>
          </w:tcPr>
          <w:p w:rsidR="006039EF" w:rsidRPr="00A62F60" w:rsidRDefault="006039E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6039EF" w:rsidRDefault="006039E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6039EF" w:rsidRPr="006039EF" w:rsidRDefault="006039EF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Актуально до 22 июля 2017 года</w:t>
            </w:r>
          </w:p>
          <w:p w:rsidR="006039EF" w:rsidRPr="00441165" w:rsidRDefault="006039EF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6039EF" w:rsidRPr="00441165" w:rsidRDefault="006039EF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039EF">
              <w:rPr>
                <w:rFonts w:ascii="Times New Roman" w:hAnsi="Times New Roman" w:cs="Times New Roman"/>
                <w:sz w:val="24"/>
                <w:szCs w:val="24"/>
              </w:rPr>
              <w:t>Сайт конкурса: http://wcc2018.ru/logo-contest</w:t>
            </w:r>
          </w:p>
        </w:tc>
      </w:tr>
      <w:tr w:rsidR="007D238B" w:rsidRPr="00CD1410" w:rsidTr="00E870D8">
        <w:trPr>
          <w:trHeight w:val="78"/>
        </w:trPr>
        <w:tc>
          <w:tcPr>
            <w:tcW w:w="534" w:type="dxa"/>
          </w:tcPr>
          <w:p w:rsidR="007D238B" w:rsidRPr="00CD1410" w:rsidRDefault="007D238B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238B" w:rsidRPr="006039EF" w:rsidRDefault="007D238B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Международная премия имени Николая Рериха за 2017 год</w:t>
            </w:r>
          </w:p>
        </w:tc>
        <w:tc>
          <w:tcPr>
            <w:tcW w:w="4252" w:type="dxa"/>
          </w:tcPr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Премия присуждается по номинациям: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«Художественное творчество»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«Педагогика и просветительство»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«Сохранение культурных ценностей и миротворчество»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«Сохранение рериховского насл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дия»</w:t>
            </w:r>
          </w:p>
          <w:p w:rsidR="007D238B" w:rsidRPr="006039EF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«Формирование культурного образа страны в мире»</w:t>
            </w:r>
          </w:p>
        </w:tc>
        <w:tc>
          <w:tcPr>
            <w:tcW w:w="1985" w:type="dxa"/>
          </w:tcPr>
          <w:p w:rsidR="007D238B" w:rsidRPr="00A62F60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7D238B" w:rsidRPr="00A62F60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7D238B" w:rsidRPr="006039EF" w:rsidRDefault="007D238B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Актуально до 20 се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7D238B" w:rsidRPr="006039EF" w:rsidRDefault="007D238B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Сайт премии: http://www.roerich.spb.ru/story/otkryt-konkurs-na-prisuzhdenie-mezhdunarodnoy-premii-imeni-nikolaya-reriha-za-2017-god</w:t>
            </w:r>
            <w:bookmarkStart w:id="0" w:name="_GoBack"/>
            <w:bookmarkEnd w:id="0"/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</w:p>
    <w:sectPr w:rsidR="00B44110" w:rsidRPr="00E870D8" w:rsidSect="00C55DB3">
      <w:footerReference w:type="default" r:id="rId9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71F" w:rsidRDefault="00AA471F" w:rsidP="00BD335C">
      <w:pPr>
        <w:spacing w:after="0" w:line="240" w:lineRule="auto"/>
      </w:pPr>
      <w:r>
        <w:separator/>
      </w:r>
    </w:p>
  </w:endnote>
  <w:endnote w:type="continuationSeparator" w:id="0">
    <w:p w:rsidR="00AA471F" w:rsidRDefault="00AA471F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71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71F" w:rsidRDefault="00AA471F" w:rsidP="00BD335C">
      <w:pPr>
        <w:spacing w:after="0" w:line="240" w:lineRule="auto"/>
      </w:pPr>
      <w:r>
        <w:separator/>
      </w:r>
    </w:p>
  </w:footnote>
  <w:footnote w:type="continuationSeparator" w:id="0">
    <w:p w:rsidR="00AA471F" w:rsidRDefault="00AA471F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4499"/>
    <w:rsid w:val="00AA471F"/>
    <w:rsid w:val="00AA5B2D"/>
    <w:rsid w:val="00AA7228"/>
    <w:rsid w:val="00AA7F16"/>
    <w:rsid w:val="00AB0E86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20DD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BF8621-544E-4D50-A29E-3D224CAC2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22</cp:revision>
  <cp:lastPrinted>2013-09-17T06:40:00Z</cp:lastPrinted>
  <dcterms:created xsi:type="dcterms:W3CDTF">2017-01-30T14:19:00Z</dcterms:created>
  <dcterms:modified xsi:type="dcterms:W3CDTF">2017-06-29T10:33:00Z</dcterms:modified>
</cp:coreProperties>
</file>